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66" w:rsidRPr="00DA3666" w:rsidRDefault="00DA3666" w:rsidP="00DA36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по вопросам оказания государственных услуг</w:t>
      </w:r>
    </w:p>
    <w:p w:rsidR="00DA3666" w:rsidRDefault="00FD1835" w:rsidP="00DA36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 за 2018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 о деятельности местных исполнительных органов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Аралагашского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сельского округа </w:t>
      </w:r>
      <w:proofErr w:type="spellStart"/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Аккайынского</w:t>
      </w:r>
      <w:proofErr w:type="spellEnd"/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района Северо-Казахстанской области по вопросам оказания государственных услуг</w:t>
      </w:r>
    </w:p>
    <w:p w:rsidR="00591A4B" w:rsidRPr="00DA3666" w:rsidRDefault="005A6A1E" w:rsidP="00DA36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Аралагашский</w:t>
      </w:r>
      <w:proofErr w:type="spellEnd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591A4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сельский округ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Услугодателями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местные исполнительные органы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Аккайынского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Северо-Казахстанской области.</w:t>
      </w:r>
    </w:p>
    <w:p w:rsidR="00DA3666" w:rsidRPr="00DA3666" w:rsidRDefault="003D5AC3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Аралагашском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сельском округе </w:t>
      </w:r>
      <w:r w:rsidR="009B0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оказывалось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7 государственных услуг. В</w:t>
      </w:r>
      <w:r w:rsidR="00FD1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2018 года оказано 135 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 через 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веб-портал</w:t>
      </w:r>
      <w:proofErr w:type="spellEnd"/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«электронное правительство»</w:t>
      </w:r>
      <w:r w:rsidR="00FD1835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116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B022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бесплатной основе оказываются 7</w:t>
      </w:r>
      <w:r w:rsidR="00591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услуг.</w:t>
      </w:r>
    </w:p>
    <w:p w:rsidR="0026785E" w:rsidRPr="00DA3666" w:rsidRDefault="0026785E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семи  утвержденных государственных услуг, оказывается в </w:t>
      </w:r>
      <w:r w:rsidR="005A6A1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электронном виде, или бумажном-</w:t>
      </w:r>
      <w:r w:rsidR="003D5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 услуги, </w:t>
      </w:r>
      <w:r w:rsidR="005A6A1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– только в бумажной форме.</w:t>
      </w:r>
    </w:p>
    <w:p w:rsidR="00DA3666" w:rsidRPr="00DA3666" w:rsidRDefault="00FD1835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бумажной форме оказано 19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услуги, в электронной форме 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государственных услуги, в том числе через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веб-портал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6A1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Электронного правительства» -116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услуг, оказанных</w:t>
      </w:r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ГБД «Е-лицензирование»-0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государственных услуг.</w:t>
      </w:r>
    </w:p>
    <w:p w:rsidR="00DA3666" w:rsidRPr="00DA3666" w:rsidRDefault="005D6652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7 государственным услугам имеются утвержденные стандарты и регламенты государственных услуг согласно Реестру государственных услуг, утвержденного постановлением Правительства РК от 18 сентября 2013 года № 983.</w:t>
      </w:r>
    </w:p>
    <w:p w:rsid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востребованные государственные услуги:</w:t>
      </w:r>
    </w:p>
    <w:p w:rsidR="00D44731" w:rsidRPr="00D44731" w:rsidRDefault="00D44731" w:rsidP="00D4473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прав на земельные участки, которые находятся в государственной собственности, не требующее проведение </w:t>
      </w:r>
      <w:r w:rsidR="00F12DC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торго</w:t>
      </w:r>
      <w:proofErr w:type="gramStart"/>
      <w:r w:rsidR="00F12DC6">
        <w:rPr>
          <w:rFonts w:ascii="Times New Roman" w:eastAsia="Times New Roman" w:hAnsi="Times New Roman" w:cs="Times New Roman"/>
          <w:sz w:val="24"/>
          <w:szCs w:val="24"/>
          <w:lang w:eastAsia="ru-RU"/>
        </w:rPr>
        <w:t>в(</w:t>
      </w:r>
      <w:proofErr w:type="gramEnd"/>
      <w:r w:rsidR="00F12D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конкурсов, аукционов) – 5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государственных услуг</w:t>
      </w:r>
    </w:p>
    <w:p w:rsidR="00DA3666" w:rsidRDefault="00DA3666" w:rsidP="0026785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справок о наличии личного подсобного</w:t>
      </w:r>
      <w:r w:rsidR="000B2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хозяйства — </w:t>
      </w:r>
      <w:r w:rsidR="002D651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оказано 13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государственные услуги.</w:t>
      </w:r>
    </w:p>
    <w:p w:rsidR="00DE0AB8" w:rsidRDefault="00DE0AB8" w:rsidP="0026785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земельного участка под строительство объект</w:t>
      </w:r>
      <w:r w:rsidR="005A6A1E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черте населенного пункта – 1</w:t>
      </w:r>
    </w:p>
    <w:p w:rsidR="005A6A1E" w:rsidRPr="00DA3666" w:rsidRDefault="005A6A1E" w:rsidP="0026785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справок о наличии личного подсобного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хозяйства 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веб-портал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2DC6">
        <w:rPr>
          <w:rFonts w:ascii="Times New Roman" w:eastAsia="Times New Roman" w:hAnsi="Times New Roman" w:cs="Times New Roman"/>
          <w:sz w:val="24"/>
          <w:szCs w:val="24"/>
          <w:lang w:eastAsia="ru-RU"/>
        </w:rPr>
        <w:t>«Электронного правительства» -116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услуг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с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услугополучателями</w:t>
      </w:r>
      <w:proofErr w:type="spellEnd"/>
    </w:p>
    <w:p w:rsid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доступности и информирования населения по вопросам оказания государственных услуг в отделах и аппаратах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акимов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сельских округов размещены стенды с наглядной информацией (стан</w:t>
      </w:r>
      <w:r w:rsidR="0026785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дарты, образцы заявлений,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ответственных сотрудников за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оказание государственных услуг), а также информация об оказании государственных услуг размещена на их официальных сайтах.</w:t>
      </w:r>
    </w:p>
    <w:p w:rsidR="005D6652" w:rsidRPr="005D6652" w:rsidRDefault="000A0DD3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A7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arso.</w:t>
      </w:r>
      <w:r w:rsidRPr="005D23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sko</w:t>
      </w:r>
      <w:r w:rsidRPr="008D7A7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m</w:t>
      </w:r>
      <w:r w:rsidRPr="005D23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.kz</w:t>
      </w:r>
      <w:r w:rsidR="001C238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3D5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официальном сайте в разделе «Оказание государственных услуг» размещены стандарты и регламенты.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Принимаются меры по созданию условий пре</w:t>
      </w:r>
      <w:r w:rsidR="00267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доставления услуг населению. Аппарата </w:t>
      </w:r>
      <w:proofErr w:type="spellStart"/>
      <w:r w:rsidR="0026785E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</w:t>
      </w:r>
      <w:proofErr w:type="spellEnd"/>
      <w:r w:rsidR="005A6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DA3666" w:rsidRPr="00DA3666" w:rsidRDefault="00F12DC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2018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публичных обсуждений проектов стандартов государственных услуг не проводилось.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прозрачности оказания государственн</w:t>
      </w:r>
      <w:r w:rsidR="00F12DC6">
        <w:rPr>
          <w:rFonts w:ascii="Times New Roman" w:eastAsia="Times New Roman" w:hAnsi="Times New Roman" w:cs="Times New Roman"/>
          <w:sz w:val="24"/>
          <w:szCs w:val="24"/>
          <w:lang w:eastAsia="ru-RU"/>
        </w:rPr>
        <w:t>ых услуг за 2018 год проведено 4</w:t>
      </w:r>
      <w:r w:rsidR="000B2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разъяснительных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</w:t>
      </w:r>
      <w:r w:rsidR="000B2BE5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качества оказания государственных услуг</w:t>
      </w:r>
      <w:r w:rsidR="00625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(аппара</w:t>
      </w:r>
      <w:r w:rsidR="000B2BE5">
        <w:rPr>
          <w:rFonts w:ascii="Times New Roman" w:eastAsia="Times New Roman" w:hAnsi="Times New Roman" w:cs="Times New Roman"/>
          <w:sz w:val="24"/>
          <w:szCs w:val="24"/>
          <w:lang w:eastAsia="ru-RU"/>
        </w:rPr>
        <w:t>тна</w:t>
      </w:r>
      <w:r w:rsidR="005A6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учеба при </w:t>
      </w:r>
      <w:proofErr w:type="spellStart"/>
      <w:r w:rsidR="005A6A1E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акиме</w:t>
      </w:r>
      <w:proofErr w:type="spellEnd"/>
      <w:r w:rsidR="005A6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A6A1E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Аралагашского</w:t>
      </w:r>
      <w:proofErr w:type="spellEnd"/>
      <w:r w:rsidR="005A6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5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округа)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согласно утвержденного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медиа-плана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опуб</w:t>
      </w:r>
      <w:r w:rsidR="00DE0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ликовано 1 статья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средствах массовой информации. 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 стенд в аппарате </w:t>
      </w:r>
      <w:proofErr w:type="spellStart"/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</w:t>
      </w:r>
      <w:proofErr w:type="spellEnd"/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наглядной информацией о получении государственных услуг,</w:t>
      </w:r>
      <w:r w:rsidR="005A6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акже проводились акции по раздаче брошюр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услугополучателям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разъяснениям их прав при получении государственных услуг,</w:t>
      </w:r>
      <w:proofErr w:type="gramStart"/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способах получения государственных услуг.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 по совершенствованию процессов оказания государственных услуг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оптимизации и автоматизации государственных услуг находится на постоянн</w:t>
      </w:r>
      <w:r w:rsidR="00F12DC6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контроле. По сравнению с 201</w:t>
      </w:r>
      <w:r w:rsidR="0022209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увеличилось количество оказанных государственных услуг через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веб-портал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Электронное правительство</w:t>
      </w:r>
      <w:proofErr w:type="gramStart"/>
      <w:r w:rsidR="00222094">
        <w:rPr>
          <w:rFonts w:ascii="Times New Roman" w:eastAsia="Times New Roman" w:hAnsi="Times New Roman" w:cs="Times New Roman"/>
          <w:sz w:val="24"/>
          <w:szCs w:val="24"/>
          <w:lang w:eastAsia="ru-RU"/>
        </w:rPr>
        <w:t>»(</w:t>
      </w:r>
      <w:proofErr w:type="gramEnd"/>
      <w:r w:rsidR="0022209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2017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 оказ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анных государственных услуг  не было,</w:t>
      </w:r>
      <w:r w:rsidR="0022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2018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оказано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r w:rsidR="00222094">
        <w:rPr>
          <w:rFonts w:ascii="Times New Roman" w:eastAsia="Times New Roman" w:hAnsi="Times New Roman" w:cs="Times New Roman"/>
          <w:sz w:val="24"/>
          <w:szCs w:val="24"/>
          <w:lang w:eastAsia="ru-RU"/>
        </w:rPr>
        <w:t>116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). Данный факт свидетельствует об информированности граждан о способах получения государственных услуг.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за отчетный период</w:t>
      </w:r>
      <w:r w:rsidR="0022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проводились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курсы повышения квалификации в сфере оказания</w:t>
      </w:r>
      <w:r w:rsidR="0022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  среди государственных  служащих</w:t>
      </w:r>
      <w:proofErr w:type="gramStart"/>
      <w:r w:rsidR="0022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отчетный период жалоб от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 оказания государственных услуг местными исполнительными органами не поступало.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внутреннего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качеством оказания государственных услуг ежемесячно предоставляется отчет об оказанных государственных услугах в отдел информационных технологий и государственных услуг аппарата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СевероКазахстанской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утвержденного приказом граф</w:t>
      </w:r>
      <w:r w:rsidR="00222094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 в 2018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 было проведено 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мероприятий в местных исполнительных органах по вопросу оказания государственных услуг. Нарушений не выявлено.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эффективности повышения качества оказания государственных услуг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запланировано проведение правовых всеобучей, семинаров, лекций с отделами и аппаратами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акимов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сельских округов с целью оказания практической и методической помощи и в следующем году.</w:t>
      </w:r>
    </w:p>
    <w:p w:rsidR="002E2D73" w:rsidRDefault="002E2D73" w:rsidP="0026785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605" w:rsidRPr="00B87605" w:rsidRDefault="000B2BE5" w:rsidP="00B87605">
      <w:pPr>
        <w:ind w:firstLine="709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Аким</w:t>
      </w:r>
      <w:r w:rsidR="00B87605" w:rsidRPr="00B87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округа                                                  </w:t>
      </w:r>
      <w:r w:rsidR="003D5A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proofErr w:type="gramStart"/>
      <w:r w:rsidR="003D5A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.</w:t>
      </w:r>
      <w:proofErr w:type="gramEnd"/>
      <w:r w:rsidR="003D5A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Садвакасов</w:t>
      </w:r>
    </w:p>
    <w:sectPr w:rsidR="00B87605" w:rsidRPr="00B87605" w:rsidSect="00065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595E66"/>
    <w:rsid w:val="000651E7"/>
    <w:rsid w:val="000A0DD3"/>
    <w:rsid w:val="000B2BE5"/>
    <w:rsid w:val="001C238A"/>
    <w:rsid w:val="00222094"/>
    <w:rsid w:val="00234EDF"/>
    <w:rsid w:val="0026785E"/>
    <w:rsid w:val="002C0FA9"/>
    <w:rsid w:val="002D5F12"/>
    <w:rsid w:val="002D6512"/>
    <w:rsid w:val="002E2D73"/>
    <w:rsid w:val="003D5AC3"/>
    <w:rsid w:val="00475D54"/>
    <w:rsid w:val="00591A4B"/>
    <w:rsid w:val="00595E66"/>
    <w:rsid w:val="005A6A1E"/>
    <w:rsid w:val="005D6652"/>
    <w:rsid w:val="00625C12"/>
    <w:rsid w:val="007F19EF"/>
    <w:rsid w:val="008F517F"/>
    <w:rsid w:val="009B0229"/>
    <w:rsid w:val="00A47BB4"/>
    <w:rsid w:val="00B87605"/>
    <w:rsid w:val="00C46392"/>
    <w:rsid w:val="00D44731"/>
    <w:rsid w:val="00DA3666"/>
    <w:rsid w:val="00DE0AB8"/>
    <w:rsid w:val="00F12DC6"/>
    <w:rsid w:val="00FD1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D54"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2019-04-02T06:30:00Z</cp:lastPrinted>
  <dcterms:created xsi:type="dcterms:W3CDTF">2018-04-28T09:10:00Z</dcterms:created>
  <dcterms:modified xsi:type="dcterms:W3CDTF">2019-04-02T06:35:00Z</dcterms:modified>
</cp:coreProperties>
</file>